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C1" w:rsidRDefault="001512C1" w:rsidP="00B50826">
      <w:pPr>
        <w:jc w:val="center"/>
        <w:rPr>
          <w:b/>
          <w:sz w:val="40"/>
          <w:szCs w:val="40"/>
        </w:rPr>
      </w:pPr>
    </w:p>
    <w:p w:rsidR="007373E3" w:rsidRDefault="00B50826" w:rsidP="00B50826">
      <w:pPr>
        <w:jc w:val="center"/>
        <w:rPr>
          <w:b/>
          <w:sz w:val="40"/>
          <w:szCs w:val="40"/>
        </w:rPr>
      </w:pPr>
      <w:r w:rsidRPr="00B50826">
        <w:rPr>
          <w:b/>
          <w:sz w:val="40"/>
          <w:szCs w:val="40"/>
        </w:rPr>
        <w:t>Mail</w:t>
      </w:r>
      <w:bookmarkStart w:id="0" w:name="_GoBack"/>
      <w:bookmarkEnd w:id="0"/>
      <w:r w:rsidRPr="00B50826">
        <w:rPr>
          <w:b/>
          <w:sz w:val="40"/>
          <w:szCs w:val="40"/>
        </w:rPr>
        <w:t>boxes</w:t>
      </w:r>
      <w:r w:rsidR="00F11E68">
        <w:rPr>
          <w:b/>
          <w:sz w:val="40"/>
          <w:szCs w:val="40"/>
        </w:rPr>
        <w:t xml:space="preserve"> Story</w:t>
      </w:r>
    </w:p>
    <w:p w:rsidR="00B50826" w:rsidRDefault="00B50826" w:rsidP="00B50826">
      <w:pPr>
        <w:jc w:val="center"/>
        <w:rPr>
          <w:b/>
          <w:sz w:val="40"/>
          <w:szCs w:val="40"/>
        </w:rPr>
      </w:pPr>
    </w:p>
    <w:p w:rsidR="00B50826" w:rsidRPr="00AC359C" w:rsidRDefault="00B50826" w:rsidP="00B50826">
      <w:pPr>
        <w:rPr>
          <w:b/>
          <w:sz w:val="32"/>
          <w:szCs w:val="32"/>
        </w:rPr>
      </w:pPr>
      <w:r w:rsidRPr="00AC359C">
        <w:rPr>
          <w:b/>
          <w:sz w:val="32"/>
          <w:szCs w:val="32"/>
        </w:rPr>
        <w:t xml:space="preserve">The other day I was driving the roads of the township and noticed some of the mailboxes.  One of the mailboxes was mounted in a </w:t>
      </w:r>
      <w:proofErr w:type="gramStart"/>
      <w:r w:rsidRPr="00AC359C">
        <w:rPr>
          <w:b/>
          <w:sz w:val="32"/>
          <w:szCs w:val="32"/>
        </w:rPr>
        <w:t>55 gallon</w:t>
      </w:r>
      <w:proofErr w:type="gramEnd"/>
      <w:r w:rsidRPr="00AC359C">
        <w:rPr>
          <w:b/>
          <w:sz w:val="32"/>
          <w:szCs w:val="32"/>
        </w:rPr>
        <w:t xml:space="preserve"> drum filled with concrete.  It was painted blue with a white top.  It stood right at the edge of the road and looked just like the blue silos on the farm across the road.</w:t>
      </w:r>
    </w:p>
    <w:p w:rsidR="00B50826" w:rsidRPr="00AC359C" w:rsidRDefault="00B50826" w:rsidP="00B50826">
      <w:pPr>
        <w:rPr>
          <w:b/>
          <w:sz w:val="32"/>
          <w:szCs w:val="32"/>
        </w:rPr>
      </w:pPr>
      <w:r w:rsidRPr="00AC359C">
        <w:rPr>
          <w:b/>
          <w:sz w:val="32"/>
          <w:szCs w:val="32"/>
        </w:rPr>
        <w:t xml:space="preserve">On down the road </w:t>
      </w:r>
      <w:proofErr w:type="gramStart"/>
      <w:r w:rsidRPr="00AC359C">
        <w:rPr>
          <w:b/>
          <w:sz w:val="32"/>
          <w:szCs w:val="32"/>
        </w:rPr>
        <w:t>was a mailbox mounted</w:t>
      </w:r>
      <w:proofErr w:type="gramEnd"/>
      <w:r w:rsidRPr="00AC359C">
        <w:rPr>
          <w:b/>
          <w:sz w:val="32"/>
          <w:szCs w:val="32"/>
        </w:rPr>
        <w:t xml:space="preserve"> on a railroad tie, sturdy to say the least.  I thought that too is snowplow proof.</w:t>
      </w:r>
    </w:p>
    <w:p w:rsidR="00B50826" w:rsidRPr="00AC359C" w:rsidRDefault="00B50826" w:rsidP="00B50826">
      <w:pPr>
        <w:rPr>
          <w:b/>
          <w:sz w:val="32"/>
          <w:szCs w:val="32"/>
        </w:rPr>
      </w:pPr>
      <w:r w:rsidRPr="00AC359C">
        <w:rPr>
          <w:b/>
          <w:sz w:val="32"/>
          <w:szCs w:val="32"/>
        </w:rPr>
        <w:t>Around the corner and down the road was a mailbox setting on a 6” well pipe.  Again, I thought, “I bet that pipe is buried pretty deep, what would it take to bend that baby?”</w:t>
      </w:r>
    </w:p>
    <w:p w:rsidR="00B50826" w:rsidRPr="00AC359C" w:rsidRDefault="00B50826" w:rsidP="00B50826">
      <w:pPr>
        <w:rPr>
          <w:b/>
          <w:i/>
          <w:sz w:val="32"/>
          <w:szCs w:val="32"/>
        </w:rPr>
      </w:pPr>
      <w:r w:rsidRPr="00AC359C">
        <w:rPr>
          <w:b/>
          <w:i/>
          <w:sz w:val="32"/>
          <w:szCs w:val="32"/>
        </w:rPr>
        <w:t>Where do you want to go with this introduction?</w:t>
      </w:r>
    </w:p>
    <w:p w:rsidR="001512C1" w:rsidRPr="00AC359C" w:rsidRDefault="001512C1" w:rsidP="001512C1">
      <w:pPr>
        <w:pStyle w:val="ListParagraph"/>
        <w:numPr>
          <w:ilvl w:val="0"/>
          <w:numId w:val="1"/>
        </w:numPr>
        <w:rPr>
          <w:b/>
          <w:i/>
          <w:sz w:val="32"/>
          <w:szCs w:val="32"/>
        </w:rPr>
      </w:pPr>
      <w:r w:rsidRPr="00AC359C">
        <w:rPr>
          <w:b/>
          <w:i/>
          <w:sz w:val="32"/>
          <w:szCs w:val="32"/>
        </w:rPr>
        <w:t>There are regulations identifying the requirements of a mailbox post.</w:t>
      </w:r>
    </w:p>
    <w:p w:rsidR="001512C1" w:rsidRPr="00AC359C" w:rsidRDefault="001512C1" w:rsidP="001512C1">
      <w:pPr>
        <w:ind w:left="360"/>
        <w:rPr>
          <w:b/>
          <w:i/>
          <w:sz w:val="32"/>
          <w:szCs w:val="32"/>
        </w:rPr>
      </w:pPr>
      <w:r w:rsidRPr="00AC359C">
        <w:rPr>
          <w:b/>
          <w:i/>
          <w:sz w:val="32"/>
          <w:szCs w:val="32"/>
        </w:rPr>
        <w:t>OR</w:t>
      </w:r>
    </w:p>
    <w:p w:rsidR="001512C1" w:rsidRPr="00AC359C" w:rsidRDefault="001512C1" w:rsidP="001512C1">
      <w:pPr>
        <w:pStyle w:val="ListParagraph"/>
        <w:numPr>
          <w:ilvl w:val="0"/>
          <w:numId w:val="1"/>
        </w:numPr>
        <w:rPr>
          <w:b/>
          <w:i/>
          <w:sz w:val="32"/>
          <w:szCs w:val="32"/>
        </w:rPr>
      </w:pPr>
      <w:r w:rsidRPr="00AC359C">
        <w:rPr>
          <w:b/>
          <w:i/>
          <w:sz w:val="32"/>
          <w:szCs w:val="32"/>
        </w:rPr>
        <w:t>What kind of property damage would arise from a collision with any of these types of mailbox structures?  What kind of injury would result? Whose life is going to be in jeopardy? Who is liable? Who is going to pay?</w:t>
      </w:r>
    </w:p>
    <w:sectPr w:rsidR="001512C1" w:rsidRPr="00AC3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D42"/>
    <w:multiLevelType w:val="hybridMultilevel"/>
    <w:tmpl w:val="0110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26"/>
    <w:rsid w:val="001512C1"/>
    <w:rsid w:val="007373E3"/>
    <w:rsid w:val="00AC359C"/>
    <w:rsid w:val="00B50826"/>
    <w:rsid w:val="00F1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7F3D-1772-4518-97AD-1AA71542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2018-02-02T16:50:00Z</dcterms:created>
  <dcterms:modified xsi:type="dcterms:W3CDTF">2018-02-02T17:24:00Z</dcterms:modified>
</cp:coreProperties>
</file>